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F4" w:rsidRPr="001D5063" w:rsidRDefault="00DA7FF4" w:rsidP="001D5063">
      <w:pPr>
        <w:pStyle w:val="tm6"/>
        <w:shd w:val="clear" w:color="auto" w:fill="F9F9F9"/>
        <w:spacing w:before="0" w:beforeAutospacing="0"/>
        <w:jc w:val="center"/>
        <w:rPr>
          <w:color w:val="111111"/>
          <w:sz w:val="20"/>
          <w:szCs w:val="20"/>
        </w:rPr>
      </w:pPr>
      <w:r w:rsidRPr="001D5063">
        <w:rPr>
          <w:rStyle w:val="tm7"/>
          <w:b/>
          <w:bCs/>
          <w:color w:val="111111"/>
          <w:sz w:val="20"/>
          <w:szCs w:val="20"/>
        </w:rPr>
        <w:t>Заседания аттестационной комиссии №1</w:t>
      </w:r>
    </w:p>
    <w:p w:rsidR="00DA7FF4" w:rsidRPr="001D5063" w:rsidRDefault="00DA7FF4" w:rsidP="00DA7FF4">
      <w:pPr>
        <w:pStyle w:val="tm6"/>
        <w:shd w:val="clear" w:color="auto" w:fill="F9F9F9"/>
        <w:spacing w:before="0" w:beforeAutospacing="0"/>
        <w:jc w:val="center"/>
        <w:rPr>
          <w:color w:val="111111"/>
          <w:sz w:val="20"/>
          <w:szCs w:val="20"/>
        </w:rPr>
      </w:pPr>
      <w:r w:rsidRPr="001D5063">
        <w:rPr>
          <w:sz w:val="20"/>
          <w:szCs w:val="20"/>
        </w:rPr>
        <w:t>Общество с ограниченной ответственностью «ИТЦ «</w:t>
      </w:r>
      <w:proofErr w:type="spellStart"/>
      <w:r w:rsidRPr="001D5063">
        <w:rPr>
          <w:sz w:val="20"/>
          <w:szCs w:val="20"/>
        </w:rPr>
        <w:t>АрмПриводСервис</w:t>
      </w:r>
      <w:proofErr w:type="spellEnd"/>
      <w:r w:rsidRPr="001D5063">
        <w:rPr>
          <w:sz w:val="20"/>
          <w:szCs w:val="20"/>
        </w:rPr>
        <w:t xml:space="preserve"> М»</w:t>
      </w:r>
    </w:p>
    <w:p w:rsidR="00DA7FF4" w:rsidRPr="001D5063" w:rsidRDefault="00DA7FF4" w:rsidP="00DA7FF4">
      <w:pPr>
        <w:pStyle w:val="tm9"/>
        <w:shd w:val="clear" w:color="auto" w:fill="F9F9F9"/>
        <w:spacing w:before="0" w:beforeAutospacing="0"/>
        <w:rPr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>г. Москва</w:t>
      </w:r>
    </w:p>
    <w:p w:rsidR="00DA7FF4" w:rsidRPr="001D5063" w:rsidRDefault="00DA7FF4" w:rsidP="00DA7FF4">
      <w:pPr>
        <w:pStyle w:val="tm9"/>
        <w:shd w:val="clear" w:color="auto" w:fill="F9F9F9"/>
        <w:spacing w:before="0" w:beforeAutospacing="0"/>
        <w:jc w:val="right"/>
        <w:rPr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>«15» сентября 2017 года</w:t>
      </w:r>
    </w:p>
    <w:p w:rsidR="00DA7FF4" w:rsidRPr="001D5063" w:rsidRDefault="00DA7FF4" w:rsidP="00DA7FF4">
      <w:pPr>
        <w:pStyle w:val="tm9"/>
        <w:shd w:val="clear" w:color="auto" w:fill="F9F9F9"/>
        <w:spacing w:before="0" w:beforeAutospacing="0"/>
        <w:jc w:val="both"/>
        <w:rPr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 xml:space="preserve">Председатель – </w:t>
      </w:r>
      <w:proofErr w:type="spellStart"/>
      <w:r w:rsidRPr="001D5063">
        <w:rPr>
          <w:rStyle w:val="tm10"/>
          <w:color w:val="111111"/>
          <w:sz w:val="20"/>
          <w:szCs w:val="20"/>
        </w:rPr>
        <w:t>Емельянцева</w:t>
      </w:r>
      <w:proofErr w:type="spellEnd"/>
      <w:r w:rsidRPr="001D5063">
        <w:rPr>
          <w:rStyle w:val="tm10"/>
          <w:color w:val="111111"/>
          <w:sz w:val="20"/>
          <w:szCs w:val="20"/>
        </w:rPr>
        <w:t xml:space="preserve"> С.Б.</w:t>
      </w:r>
    </w:p>
    <w:p w:rsidR="00DA7FF4" w:rsidRPr="001D5063" w:rsidRDefault="00DA7FF4" w:rsidP="00DA7FF4">
      <w:pPr>
        <w:pStyle w:val="tm9"/>
        <w:shd w:val="clear" w:color="auto" w:fill="F9F9F9"/>
        <w:spacing w:before="0" w:beforeAutospacing="0"/>
        <w:jc w:val="both"/>
        <w:rPr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>Секретарь – Захаров О.Р.</w:t>
      </w:r>
    </w:p>
    <w:p w:rsidR="00DA7FF4" w:rsidRPr="001D5063" w:rsidRDefault="00DA7FF4" w:rsidP="00DA7FF4">
      <w:pPr>
        <w:pStyle w:val="tm9"/>
        <w:shd w:val="clear" w:color="auto" w:fill="F9F9F9"/>
        <w:spacing w:before="0" w:beforeAutospacing="0"/>
        <w:jc w:val="both"/>
        <w:rPr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 xml:space="preserve">Присутствовали: Шувалов В.С., </w:t>
      </w:r>
      <w:proofErr w:type="spellStart"/>
      <w:r w:rsidRPr="001D5063">
        <w:rPr>
          <w:rStyle w:val="tm10"/>
          <w:color w:val="111111"/>
          <w:sz w:val="20"/>
          <w:szCs w:val="20"/>
        </w:rPr>
        <w:t>Кенарейкин</w:t>
      </w:r>
      <w:proofErr w:type="spellEnd"/>
      <w:r w:rsidRPr="001D5063">
        <w:rPr>
          <w:rStyle w:val="tm10"/>
          <w:color w:val="111111"/>
          <w:sz w:val="20"/>
          <w:szCs w:val="20"/>
        </w:rPr>
        <w:t xml:space="preserve"> В.Е., Захаров А.С., </w:t>
      </w:r>
      <w:proofErr w:type="spellStart"/>
      <w:r w:rsidRPr="001D5063">
        <w:rPr>
          <w:rStyle w:val="tm10"/>
          <w:color w:val="111111"/>
          <w:sz w:val="20"/>
          <w:szCs w:val="20"/>
        </w:rPr>
        <w:t>Емельянцев</w:t>
      </w:r>
      <w:proofErr w:type="spellEnd"/>
      <w:r w:rsidRPr="001D5063">
        <w:rPr>
          <w:rStyle w:val="tm10"/>
          <w:color w:val="111111"/>
          <w:sz w:val="20"/>
          <w:szCs w:val="20"/>
        </w:rPr>
        <w:t xml:space="preserve"> Б.Б., Минаев А.А.</w:t>
      </w:r>
    </w:p>
    <w:p w:rsidR="00DA7FF4" w:rsidRPr="001D5063" w:rsidRDefault="00DA7FF4" w:rsidP="00DA7FF4">
      <w:pPr>
        <w:pStyle w:val="tm9"/>
        <w:shd w:val="clear" w:color="auto" w:fill="F9F9F9"/>
        <w:spacing w:before="0" w:beforeAutospacing="0"/>
        <w:jc w:val="both"/>
        <w:rPr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>В соответствии с приказом № 10 от «14» сентября 2017 года аттестационная комиссия провела аттестацию работников ООО Инженерный центр «НЕТЭЭЛ».</w:t>
      </w:r>
    </w:p>
    <w:p w:rsidR="00DA7FF4" w:rsidRPr="001D5063" w:rsidRDefault="00DA7FF4" w:rsidP="00DA7FF4">
      <w:pPr>
        <w:pStyle w:val="tm9"/>
        <w:shd w:val="clear" w:color="auto" w:fill="F9F9F9"/>
        <w:spacing w:before="0" w:beforeAutospacing="0"/>
        <w:jc w:val="both"/>
        <w:rPr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>Вопросы на повестке дня:</w:t>
      </w:r>
    </w:p>
    <w:p w:rsidR="00DA7FF4" w:rsidRPr="001D5063" w:rsidRDefault="00DA7FF4" w:rsidP="00DA7FF4">
      <w:pPr>
        <w:pStyle w:val="tm9"/>
        <w:shd w:val="clear" w:color="auto" w:fill="F9F9F9"/>
        <w:spacing w:before="0" w:beforeAutospacing="0"/>
        <w:jc w:val="both"/>
        <w:rPr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>1. Устное собеседование, изучение документов об образовании, документов о повышении квалификации, проверка знания должностных инструкций, отчетов о работе:</w:t>
      </w:r>
    </w:p>
    <w:p w:rsidR="00DA7FF4" w:rsidRPr="001D5063" w:rsidRDefault="00DA7FF4" w:rsidP="00DA7FF4">
      <w:pPr>
        <w:pStyle w:val="tm9"/>
        <w:shd w:val="clear" w:color="auto" w:fill="F9F9F9"/>
        <w:spacing w:before="0" w:beforeAutospacing="0"/>
        <w:jc w:val="both"/>
        <w:rPr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>- Специалиста по оценке соответствия эскалаторов, пассажирских конвейеров, платформ подъемных для инвалидов требованиям безопасности Захарова А.С.;</w:t>
      </w:r>
    </w:p>
    <w:p w:rsidR="00DA7FF4" w:rsidRPr="001D5063" w:rsidRDefault="00DA7FF4" w:rsidP="00DA7FF4">
      <w:pPr>
        <w:pStyle w:val="tm9"/>
        <w:shd w:val="clear" w:color="auto" w:fill="F9F9F9"/>
        <w:spacing w:before="0" w:beforeAutospacing="0"/>
        <w:jc w:val="both"/>
        <w:rPr>
          <w:rStyle w:val="tm10"/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>- Специалиста по оценке соответствия эскалаторов, пассажирских конвейеров, платформ подъемных для инвалидов требованиям безопасности Шувалова В.С.;</w:t>
      </w:r>
    </w:p>
    <w:p w:rsidR="00DA7FF4" w:rsidRPr="001D5063" w:rsidRDefault="00DA7FF4" w:rsidP="00DA7FF4">
      <w:pPr>
        <w:pStyle w:val="tm9"/>
        <w:shd w:val="clear" w:color="auto" w:fill="F9F9F9"/>
        <w:spacing w:before="0" w:beforeAutospacing="0"/>
        <w:jc w:val="both"/>
        <w:rPr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>- Специалиста по оценке соответствия эскалаторов, пассажирских конвейеров, платформ подъемных для инвалидов требованиям безопасности Минаева А.А.;</w:t>
      </w:r>
    </w:p>
    <w:p w:rsidR="00DA7FF4" w:rsidRPr="001D5063" w:rsidRDefault="00DA7FF4" w:rsidP="00DA7FF4">
      <w:pPr>
        <w:pStyle w:val="tm9"/>
        <w:shd w:val="clear" w:color="auto" w:fill="F9F9F9"/>
        <w:spacing w:before="0" w:beforeAutospacing="0"/>
        <w:jc w:val="both"/>
        <w:rPr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 xml:space="preserve">- Специалиста по оценке соответствия эскалаторов, пассажирских конвейеров, платформ подъемных для инвалидов требованиям безопасности </w:t>
      </w:r>
      <w:proofErr w:type="spellStart"/>
      <w:r w:rsidRPr="001D5063">
        <w:rPr>
          <w:rStyle w:val="tm10"/>
          <w:color w:val="111111"/>
          <w:sz w:val="20"/>
          <w:szCs w:val="20"/>
        </w:rPr>
        <w:t>Кенарейкина</w:t>
      </w:r>
      <w:proofErr w:type="spellEnd"/>
      <w:r w:rsidRPr="001D5063">
        <w:rPr>
          <w:rStyle w:val="tm10"/>
          <w:color w:val="111111"/>
          <w:sz w:val="20"/>
          <w:szCs w:val="20"/>
        </w:rPr>
        <w:t xml:space="preserve"> В.Е..</w:t>
      </w:r>
    </w:p>
    <w:p w:rsidR="00DA7FF4" w:rsidRPr="001D5063" w:rsidRDefault="00DA7FF4" w:rsidP="00DA7FF4">
      <w:pPr>
        <w:pStyle w:val="tm9"/>
        <w:shd w:val="clear" w:color="auto" w:fill="F9F9F9"/>
        <w:spacing w:before="0" w:beforeAutospacing="0"/>
        <w:jc w:val="both"/>
        <w:rPr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>2. Определение соответствия выше указанных специалистов выполняемым трудовым функциям.</w:t>
      </w:r>
    </w:p>
    <w:p w:rsidR="00DA7FF4" w:rsidRPr="001D5063" w:rsidRDefault="00DA7FF4" w:rsidP="00DA7FF4">
      <w:pPr>
        <w:pStyle w:val="tm9"/>
        <w:shd w:val="clear" w:color="auto" w:fill="F9F9F9"/>
        <w:spacing w:before="0" w:beforeAutospacing="0"/>
        <w:jc w:val="both"/>
        <w:rPr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 xml:space="preserve">Рассмотрев результаты аттестации </w:t>
      </w:r>
      <w:proofErr w:type="gramStart"/>
      <w:r w:rsidRPr="001D5063">
        <w:rPr>
          <w:rStyle w:val="tm10"/>
          <w:color w:val="111111"/>
          <w:sz w:val="20"/>
          <w:szCs w:val="20"/>
        </w:rPr>
        <w:t>работников</w:t>
      </w:r>
      <w:proofErr w:type="gramEnd"/>
      <w:r w:rsidRPr="001D5063">
        <w:rPr>
          <w:rStyle w:val="tm10"/>
          <w:color w:val="111111"/>
          <w:sz w:val="20"/>
          <w:szCs w:val="20"/>
        </w:rPr>
        <w:t xml:space="preserve"> комиссия единогласно постановила:</w:t>
      </w:r>
    </w:p>
    <w:p w:rsidR="00DA7FF4" w:rsidRPr="001D5063" w:rsidRDefault="00DA7FF4" w:rsidP="00DA7FF4">
      <w:pPr>
        <w:pStyle w:val="tm9"/>
        <w:shd w:val="clear" w:color="auto" w:fill="F9F9F9"/>
        <w:spacing w:before="0" w:beforeAutospacing="0"/>
        <w:jc w:val="both"/>
        <w:rPr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>а) Указанные специалисты обладают достаточным практическим опытом работы на эскалаторах, пассажирских конвейерах, платформах подъемных для инвалидов, а также имеют высшее образование</w:t>
      </w:r>
    </w:p>
    <w:p w:rsidR="00DA7FF4" w:rsidRPr="001D5063" w:rsidRDefault="00DA7FF4" w:rsidP="00DA7FF4">
      <w:pPr>
        <w:pStyle w:val="tm9"/>
        <w:shd w:val="clear" w:color="auto" w:fill="F9F9F9"/>
        <w:spacing w:before="0" w:beforeAutospacing="0"/>
        <w:jc w:val="both"/>
        <w:rPr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>б) Результаты устного собеседования раскрывают профессиональный уровень и компетентность работников, на дополнительные вопросы все аттестуемые дали подробные, правильные ответы.</w:t>
      </w:r>
    </w:p>
    <w:p w:rsidR="00DA7FF4" w:rsidRPr="001D5063" w:rsidRDefault="00DA7FF4" w:rsidP="00DA7FF4">
      <w:pPr>
        <w:pStyle w:val="tm9"/>
        <w:shd w:val="clear" w:color="auto" w:fill="F9F9F9"/>
        <w:spacing w:before="0" w:beforeAutospacing="0"/>
        <w:jc w:val="both"/>
        <w:rPr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>3. Признать соответствующими выполняемым трудовым функциям:</w:t>
      </w:r>
    </w:p>
    <w:p w:rsidR="00DA7FF4" w:rsidRPr="001D5063" w:rsidRDefault="00DA7FF4" w:rsidP="00DA7FF4">
      <w:pPr>
        <w:pStyle w:val="tm12"/>
        <w:shd w:val="clear" w:color="auto" w:fill="F9F9F9"/>
        <w:spacing w:before="0" w:beforeAutospacing="0"/>
        <w:jc w:val="both"/>
        <w:rPr>
          <w:rStyle w:val="tm10"/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 xml:space="preserve">Шувалов В.С., </w:t>
      </w:r>
      <w:proofErr w:type="spellStart"/>
      <w:r w:rsidRPr="001D5063">
        <w:rPr>
          <w:rStyle w:val="tm10"/>
          <w:color w:val="111111"/>
          <w:sz w:val="20"/>
          <w:szCs w:val="20"/>
        </w:rPr>
        <w:t>Кенарейкин</w:t>
      </w:r>
      <w:proofErr w:type="spellEnd"/>
      <w:r w:rsidRPr="001D5063">
        <w:rPr>
          <w:rStyle w:val="tm10"/>
          <w:color w:val="111111"/>
          <w:sz w:val="20"/>
          <w:szCs w:val="20"/>
        </w:rPr>
        <w:t xml:space="preserve"> В.Е., Захаров А.С., Минаев А.А.</w:t>
      </w:r>
    </w:p>
    <w:p w:rsidR="00DA7FF4" w:rsidRPr="001D5063" w:rsidRDefault="00DA7FF4" w:rsidP="00DA7FF4">
      <w:pPr>
        <w:pStyle w:val="tm12"/>
        <w:shd w:val="clear" w:color="auto" w:fill="F9F9F9"/>
        <w:spacing w:before="0" w:beforeAutospacing="0"/>
        <w:jc w:val="both"/>
        <w:rPr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>Председатель аттестационной комиссии</w:t>
      </w:r>
    </w:p>
    <w:p w:rsidR="00DA7FF4" w:rsidRPr="001D5063" w:rsidRDefault="00DA7FF4" w:rsidP="00DA7FF4">
      <w:pPr>
        <w:pStyle w:val="tm12"/>
        <w:shd w:val="clear" w:color="auto" w:fill="F9F9F9"/>
        <w:spacing w:before="0" w:beforeAutospacing="0"/>
        <w:rPr>
          <w:color w:val="111111"/>
          <w:sz w:val="20"/>
          <w:szCs w:val="20"/>
        </w:rPr>
      </w:pPr>
      <w:proofErr w:type="spellStart"/>
      <w:r w:rsidRPr="001D5063">
        <w:rPr>
          <w:rStyle w:val="tm10"/>
          <w:color w:val="111111"/>
          <w:sz w:val="20"/>
          <w:szCs w:val="20"/>
        </w:rPr>
        <w:t>Емельянцева</w:t>
      </w:r>
      <w:proofErr w:type="spellEnd"/>
      <w:r w:rsidRPr="001D5063">
        <w:rPr>
          <w:rStyle w:val="tm10"/>
          <w:color w:val="111111"/>
          <w:sz w:val="20"/>
          <w:szCs w:val="20"/>
        </w:rPr>
        <w:t xml:space="preserve"> С.Б.</w:t>
      </w:r>
    </w:p>
    <w:p w:rsidR="00DA7FF4" w:rsidRPr="001D5063" w:rsidRDefault="00DA7FF4" w:rsidP="00DA7FF4">
      <w:pPr>
        <w:pStyle w:val="tm12"/>
        <w:shd w:val="clear" w:color="auto" w:fill="F9F9F9"/>
        <w:spacing w:before="0" w:beforeAutospacing="0"/>
        <w:jc w:val="both"/>
        <w:rPr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>Секретарь аттестационной комиссии</w:t>
      </w:r>
    </w:p>
    <w:p w:rsidR="00DA7FF4" w:rsidRPr="001D5063" w:rsidRDefault="001D5063" w:rsidP="00DA7FF4">
      <w:pPr>
        <w:pStyle w:val="tm12"/>
        <w:shd w:val="clear" w:color="auto" w:fill="F9F9F9"/>
        <w:spacing w:before="0" w:beforeAutospacing="0"/>
        <w:jc w:val="both"/>
        <w:rPr>
          <w:color w:val="111111"/>
          <w:sz w:val="20"/>
          <w:szCs w:val="20"/>
        </w:rPr>
      </w:pPr>
      <w:r w:rsidRPr="001D5063">
        <w:rPr>
          <w:rStyle w:val="tm10"/>
          <w:color w:val="111111"/>
          <w:sz w:val="20"/>
          <w:szCs w:val="20"/>
        </w:rPr>
        <w:t>Захаров О.Р.</w:t>
      </w:r>
    </w:p>
    <w:p w:rsidR="003234BB" w:rsidRDefault="003234BB"/>
    <w:sectPr w:rsidR="003234BB" w:rsidSect="0032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7FF4"/>
    <w:rsid w:val="001D5063"/>
    <w:rsid w:val="003234BB"/>
    <w:rsid w:val="005F00F3"/>
    <w:rsid w:val="00DA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6">
    <w:name w:val="tm6"/>
    <w:basedOn w:val="a"/>
    <w:rsid w:val="00DA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7">
    <w:name w:val="tm7"/>
    <w:basedOn w:val="a0"/>
    <w:rsid w:val="00DA7FF4"/>
  </w:style>
  <w:style w:type="paragraph" w:customStyle="1" w:styleId="tm9">
    <w:name w:val="tm9"/>
    <w:basedOn w:val="a"/>
    <w:rsid w:val="00DA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10">
    <w:name w:val="tm10"/>
    <w:basedOn w:val="a0"/>
    <w:rsid w:val="00DA7FF4"/>
  </w:style>
  <w:style w:type="paragraph" w:customStyle="1" w:styleId="tm12">
    <w:name w:val="tm12"/>
    <w:basedOn w:val="a"/>
    <w:rsid w:val="00DA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2017-10-28T15:36:00Z</dcterms:created>
  <dcterms:modified xsi:type="dcterms:W3CDTF">2017-10-28T15:56:00Z</dcterms:modified>
</cp:coreProperties>
</file>